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D3F" w:rsidRDefault="00CA1D3F" w:rsidP="002F5280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b/>
          <w:bCs/>
          <w:sz w:val="28"/>
          <w:szCs w:val="28"/>
        </w:rPr>
      </w:pPr>
    </w:p>
    <w:p w:rsidR="00CA1D3F" w:rsidRPr="006F657E" w:rsidRDefault="00CA1D3F" w:rsidP="002F5280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:rsidR="00CA1D3F" w:rsidRPr="005829B8" w:rsidRDefault="00CA1D3F" w:rsidP="002F5280">
      <w:pPr>
        <w:shd w:val="clear" w:color="auto" w:fill="FFFFFF"/>
        <w:tabs>
          <w:tab w:val="left" w:leader="underscore" w:pos="1838"/>
        </w:tabs>
        <w:spacing w:beforeLines="60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понимания устного текста </w:t>
      </w:r>
    </w:p>
    <w:p w:rsidR="00CA1D3F" w:rsidRPr="006F657E" w:rsidRDefault="00CA1D3F" w:rsidP="002F5280">
      <w:pPr>
        <w:shd w:val="clear" w:color="auto" w:fill="FFFFFF"/>
        <w:tabs>
          <w:tab w:val="left" w:leader="underscore" w:pos="1838"/>
        </w:tabs>
        <w:spacing w:beforeLines="60"/>
        <w:ind w:left="11"/>
        <w:jc w:val="center"/>
        <w:rPr>
          <w:b/>
          <w:bCs/>
          <w:sz w:val="28"/>
          <w:szCs w:val="28"/>
        </w:rPr>
      </w:pPr>
    </w:p>
    <w:p w:rsidR="00CA1D3F" w:rsidRDefault="00CA1D3F" w:rsidP="002F5280">
      <w:pPr>
        <w:spacing w:beforeLines="12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1. Перед началом работы уча</w:t>
      </w:r>
      <w:r>
        <w:rPr>
          <w:sz w:val="28"/>
          <w:szCs w:val="28"/>
        </w:rPr>
        <w:t>стникам</w:t>
      </w:r>
      <w:r w:rsidRPr="00876686">
        <w:rPr>
          <w:sz w:val="28"/>
          <w:szCs w:val="28"/>
        </w:rPr>
        <w:t xml:space="preserve"> разда</w:t>
      </w:r>
      <w:r>
        <w:rPr>
          <w:sz w:val="28"/>
          <w:szCs w:val="28"/>
        </w:rPr>
        <w:t>ются</w:t>
      </w:r>
      <w:r w:rsidRPr="00876686">
        <w:rPr>
          <w:sz w:val="28"/>
          <w:szCs w:val="28"/>
        </w:rPr>
        <w:t xml:space="preserve"> бланки ответов</w:t>
      </w:r>
      <w:r>
        <w:rPr>
          <w:sz w:val="28"/>
          <w:szCs w:val="28"/>
        </w:rPr>
        <w:t xml:space="preserve"> и</w:t>
      </w:r>
      <w:r w:rsidRPr="00876686">
        <w:rPr>
          <w:sz w:val="28"/>
          <w:szCs w:val="28"/>
        </w:rPr>
        <w:t xml:space="preserve"> чистые листы бумаги для черновых записей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Следует </w:t>
      </w:r>
      <w:r w:rsidRPr="00876686">
        <w:rPr>
          <w:sz w:val="28"/>
          <w:szCs w:val="28"/>
        </w:rPr>
        <w:t xml:space="preserve">провести инструктаж по заполнению бланков, по порядку </w:t>
      </w:r>
      <w:r>
        <w:rPr>
          <w:sz w:val="28"/>
          <w:szCs w:val="28"/>
        </w:rPr>
        <w:t xml:space="preserve">их </w:t>
      </w:r>
      <w:r w:rsidRPr="00876686">
        <w:rPr>
          <w:sz w:val="28"/>
          <w:szCs w:val="28"/>
        </w:rPr>
        <w:t>сдачи после окончания работы.</w:t>
      </w:r>
      <w:r w:rsidRPr="00056973">
        <w:rPr>
          <w:sz w:val="28"/>
          <w:szCs w:val="28"/>
        </w:rPr>
        <w:t xml:space="preserve"> </w:t>
      </w:r>
    </w:p>
    <w:p w:rsidR="00CA1D3F" w:rsidRPr="006F657E" w:rsidRDefault="00CA1D3F" w:rsidP="002F5280">
      <w:pPr>
        <w:spacing w:beforeLines="10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 xml:space="preserve">2. Бланк ответов имеет две части: 1-я часть – область регистрации, 2-я – область ответов. Первая часть бланка заполняется перед началом работы. В ней записывается номер участника олимпиады. Вторая часть бланка </w:t>
      </w:r>
      <w:r>
        <w:rPr>
          <w:sz w:val="28"/>
          <w:szCs w:val="28"/>
        </w:rPr>
        <w:t>–</w:t>
      </w:r>
      <w:r w:rsidRPr="00876686">
        <w:rPr>
          <w:sz w:val="28"/>
          <w:szCs w:val="28"/>
        </w:rPr>
        <w:t xml:space="preserve"> область ответов</w:t>
      </w:r>
      <w:r>
        <w:rPr>
          <w:sz w:val="28"/>
          <w:szCs w:val="28"/>
        </w:rPr>
        <w:t xml:space="preserve">, в которую следует перенести выбранные решения или сформулированные своими словами ответы. </w:t>
      </w:r>
      <w:r w:rsidRPr="00876686">
        <w:rPr>
          <w:sz w:val="28"/>
          <w:szCs w:val="28"/>
        </w:rPr>
        <w:t xml:space="preserve">Исправления в бланке ответов не </w:t>
      </w:r>
      <w:r>
        <w:rPr>
          <w:sz w:val="28"/>
          <w:szCs w:val="28"/>
        </w:rPr>
        <w:t>желательны.</w:t>
      </w:r>
    </w:p>
    <w:p w:rsidR="00327BDB" w:rsidRDefault="00CA1D3F" w:rsidP="002F5280">
      <w:pPr>
        <w:spacing w:beforeLines="60" w:line="360" w:lineRule="auto"/>
        <w:ind w:firstLine="708"/>
        <w:jc w:val="both"/>
        <w:rPr>
          <w:sz w:val="28"/>
          <w:szCs w:val="28"/>
        </w:rPr>
      </w:pPr>
      <w:r w:rsidRPr="00876686">
        <w:rPr>
          <w:sz w:val="28"/>
          <w:szCs w:val="28"/>
        </w:rPr>
        <w:t>3. Затем раздаются листы с заданиями</w:t>
      </w:r>
      <w:r>
        <w:rPr>
          <w:sz w:val="28"/>
          <w:szCs w:val="28"/>
        </w:rPr>
        <w:t>.</w:t>
      </w:r>
      <w:r w:rsidRPr="00876686">
        <w:rPr>
          <w:sz w:val="28"/>
          <w:szCs w:val="28"/>
        </w:rPr>
        <w:t xml:space="preserve"> Участники читают инструкцию по выполнению заданий. </w:t>
      </w:r>
      <w:r>
        <w:rPr>
          <w:sz w:val="28"/>
          <w:szCs w:val="28"/>
        </w:rPr>
        <w:t xml:space="preserve">В каждом задании указано максимальное количество баллов, предусмотренное для его оценки. </w:t>
      </w:r>
      <w:r w:rsidRPr="00876686">
        <w:rPr>
          <w:sz w:val="28"/>
          <w:szCs w:val="28"/>
        </w:rPr>
        <w:t>Лист с заданиями</w:t>
      </w:r>
      <w:r>
        <w:rPr>
          <w:sz w:val="28"/>
          <w:szCs w:val="28"/>
        </w:rPr>
        <w:t xml:space="preserve"> можно использовать как черновик</w:t>
      </w:r>
      <w:r w:rsidRPr="00876686">
        <w:rPr>
          <w:sz w:val="28"/>
          <w:szCs w:val="28"/>
        </w:rPr>
        <w:t>.</w:t>
      </w:r>
      <w:r w:rsidRPr="004F760C">
        <w:rPr>
          <w:sz w:val="28"/>
          <w:szCs w:val="28"/>
        </w:rPr>
        <w:t xml:space="preserve"> </w:t>
      </w:r>
      <w:r>
        <w:rPr>
          <w:sz w:val="28"/>
          <w:szCs w:val="28"/>
        </w:rPr>
        <w:t>Однако проверке (и на это следует обратить особое внимание участников) подлежат только ответы, перенесенные в лист ответо</w:t>
      </w:r>
      <w:r w:rsidR="00327BDB">
        <w:rPr>
          <w:sz w:val="28"/>
          <w:szCs w:val="28"/>
        </w:rPr>
        <w:t>в.</w:t>
      </w:r>
    </w:p>
    <w:p w:rsidR="00CA1D3F" w:rsidRDefault="00327BDB" w:rsidP="002F5280">
      <w:pPr>
        <w:spacing w:beforeLines="60" w:line="360" w:lineRule="auto"/>
        <w:ind w:firstLine="708"/>
        <w:jc w:val="both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>4</w:t>
      </w:r>
      <w:r w:rsidR="00CA1D3F" w:rsidRPr="00FD7577">
        <w:rPr>
          <w:color w:val="000000"/>
          <w:sz w:val="28"/>
          <w:szCs w:val="28"/>
        </w:rPr>
        <w:t>. Все листы ответов и материалы с заданиями собираются одновременно после окончания конкурса.</w:t>
      </w:r>
    </w:p>
    <w:p w:rsidR="00007DDE" w:rsidRDefault="00007DDE" w:rsidP="00007DDE">
      <w:pPr>
        <w:spacing w:line="360" w:lineRule="auto"/>
        <w:ind w:firstLine="567"/>
        <w:jc w:val="both"/>
        <w:rPr>
          <w:b/>
          <w:bCs/>
          <w:sz w:val="28"/>
          <w:szCs w:val="28"/>
          <w:lang w:val="en-US"/>
        </w:rPr>
      </w:pPr>
    </w:p>
    <w:p w:rsidR="00007DDE" w:rsidRPr="009C7564" w:rsidRDefault="00007DDE" w:rsidP="00007DDE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>
        <w:rPr>
          <w:b/>
          <w:bCs/>
          <w:sz w:val="28"/>
          <w:szCs w:val="28"/>
          <w:lang w:val="en-US"/>
        </w:rPr>
        <w:t>2</w:t>
      </w:r>
      <w:r>
        <w:rPr>
          <w:b/>
          <w:bCs/>
          <w:sz w:val="28"/>
          <w:szCs w:val="28"/>
        </w:rPr>
        <w:t>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007DDE" w:rsidRPr="009C7564" w:rsidRDefault="00007DDE" w:rsidP="002F5280">
      <w:pPr>
        <w:spacing w:beforeLines="120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1</w:t>
      </w:r>
      <w:bookmarkStart w:id="0" w:name="_GoBack"/>
      <w:bookmarkEnd w:id="0"/>
      <w:r w:rsidRPr="00007DDE">
        <w:rPr>
          <w:b/>
          <w:sz w:val="28"/>
          <w:szCs w:val="28"/>
        </w:rPr>
        <w:t>5</w:t>
      </w:r>
      <w:r w:rsidRPr="009C7564">
        <w:rPr>
          <w:sz w:val="28"/>
          <w:szCs w:val="28"/>
        </w:rPr>
        <w:t>.</w:t>
      </w:r>
    </w:p>
    <w:p w:rsidR="00CA1D3F" w:rsidRDefault="00CA1D3F" w:rsidP="00CA1D3F"/>
    <w:p w:rsidR="00CA1D3F" w:rsidRDefault="00CA1D3F" w:rsidP="00CA1D3F"/>
    <w:p w:rsidR="005B381C" w:rsidRDefault="005B381C"/>
    <w:sectPr w:rsidR="005B381C" w:rsidSect="00CA1D3F">
      <w:headerReference w:type="default" r:id="rId7"/>
      <w:pgSz w:w="11906" w:h="16838"/>
      <w:pgMar w:top="1418" w:right="926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8D1" w:rsidRDefault="008508D1">
      <w:r>
        <w:separator/>
      </w:r>
    </w:p>
  </w:endnote>
  <w:endnote w:type="continuationSeparator" w:id="0">
    <w:p w:rsidR="008508D1" w:rsidRDefault="00850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8D1" w:rsidRDefault="008508D1">
      <w:r>
        <w:separator/>
      </w:r>
    </w:p>
  </w:footnote>
  <w:footnote w:type="continuationSeparator" w:id="0">
    <w:p w:rsidR="008508D1" w:rsidRDefault="00850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>ранцузскому языку для учащихся 7 – 8 классов</w:t>
    </w:r>
  </w:p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А2+/</w:t>
    </w:r>
    <w:r w:rsidRPr="00EA551F">
      <w:rPr>
        <w:rFonts w:eastAsia="Calibri"/>
        <w:b/>
        <w:lang w:eastAsia="en-US"/>
      </w:rPr>
      <w:t>В1</w:t>
    </w:r>
  </w:p>
  <w:p w:rsidR="006F6CDA" w:rsidRDefault="002F5280" w:rsidP="00E74DF0">
    <w:pPr>
      <w:pStyle w:val="a3"/>
      <w:jc w:val="center"/>
      <w:rPr>
        <w:b/>
        <w:sz w:val="22"/>
        <w:szCs w:val="22"/>
        <w:lang w:val="ru-RU"/>
      </w:rPr>
    </w:pPr>
    <w:r>
      <w:rPr>
        <w:b/>
        <w:sz w:val="22"/>
        <w:szCs w:val="22"/>
        <w:lang w:val="ru-RU"/>
      </w:rPr>
      <w:t xml:space="preserve">18 </w:t>
    </w:r>
    <w:r>
      <w:rPr>
        <w:b/>
        <w:sz w:val="22"/>
        <w:szCs w:val="22"/>
      </w:rPr>
      <w:t xml:space="preserve"> </w:t>
    </w:r>
    <w:r>
      <w:rPr>
        <w:b/>
        <w:sz w:val="22"/>
        <w:szCs w:val="22"/>
        <w:lang w:val="ru-RU"/>
      </w:rPr>
      <w:t>ноября</w:t>
    </w:r>
    <w:r>
      <w:rPr>
        <w:b/>
        <w:sz w:val="22"/>
        <w:szCs w:val="22"/>
      </w:rPr>
      <w:t xml:space="preserve"> 20</w:t>
    </w:r>
    <w:r>
      <w:rPr>
        <w:b/>
        <w:sz w:val="22"/>
        <w:szCs w:val="22"/>
        <w:lang w:val="ru-RU"/>
      </w:rPr>
      <w:t>20</w:t>
    </w:r>
    <w:r w:rsidR="00007DDE" w:rsidRPr="00007DDE">
      <w:rPr>
        <w:b/>
        <w:sz w:val="22"/>
        <w:szCs w:val="22"/>
      </w:rPr>
      <w:t xml:space="preserve"> г.</w:t>
    </w:r>
  </w:p>
  <w:p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="00F14DA4"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="00F14DA4" w:rsidRPr="006C5DA4">
      <w:rPr>
        <w:rStyle w:val="a8"/>
      </w:rPr>
      <w:fldChar w:fldCharType="separate"/>
    </w:r>
    <w:r w:rsidR="008508D1">
      <w:rPr>
        <w:rStyle w:val="a8"/>
        <w:noProof/>
      </w:rPr>
      <w:t>1</w:t>
    </w:r>
    <w:r w:rsidR="00F14DA4"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="00F14DA4"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="00F14DA4" w:rsidRPr="006C5DA4">
      <w:rPr>
        <w:rStyle w:val="a8"/>
      </w:rPr>
      <w:fldChar w:fldCharType="separate"/>
    </w:r>
    <w:r w:rsidR="008508D1">
      <w:rPr>
        <w:rStyle w:val="a8"/>
        <w:noProof/>
      </w:rPr>
      <w:t>1</w:t>
    </w:r>
    <w:r w:rsidR="00F14DA4" w:rsidRPr="006C5DA4">
      <w:rPr>
        <w:rStyle w:val="a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A1D3F"/>
    <w:rsid w:val="00007DDE"/>
    <w:rsid w:val="00015F45"/>
    <w:rsid w:val="0006225F"/>
    <w:rsid w:val="00194415"/>
    <w:rsid w:val="001A5FAB"/>
    <w:rsid w:val="001D1E6E"/>
    <w:rsid w:val="00206EB7"/>
    <w:rsid w:val="002F5280"/>
    <w:rsid w:val="00327BDB"/>
    <w:rsid w:val="00367B13"/>
    <w:rsid w:val="00410931"/>
    <w:rsid w:val="00445BFA"/>
    <w:rsid w:val="0052574D"/>
    <w:rsid w:val="00536383"/>
    <w:rsid w:val="005B381C"/>
    <w:rsid w:val="005B6061"/>
    <w:rsid w:val="0063135A"/>
    <w:rsid w:val="006B49CF"/>
    <w:rsid w:val="006C6A44"/>
    <w:rsid w:val="006F6CDA"/>
    <w:rsid w:val="00737304"/>
    <w:rsid w:val="007917C2"/>
    <w:rsid w:val="007B7E8A"/>
    <w:rsid w:val="007E6433"/>
    <w:rsid w:val="008508D1"/>
    <w:rsid w:val="00876839"/>
    <w:rsid w:val="008A74BD"/>
    <w:rsid w:val="009841FC"/>
    <w:rsid w:val="009F1E7D"/>
    <w:rsid w:val="00A24578"/>
    <w:rsid w:val="00B659F7"/>
    <w:rsid w:val="00C137E6"/>
    <w:rsid w:val="00CA1D3F"/>
    <w:rsid w:val="00CA7B14"/>
    <w:rsid w:val="00CC65E1"/>
    <w:rsid w:val="00D42765"/>
    <w:rsid w:val="00D9603D"/>
    <w:rsid w:val="00E74DF0"/>
    <w:rsid w:val="00ED4E94"/>
    <w:rsid w:val="00F1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D2FED-2B4B-4F38-AF91-DEECE974A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Марина</cp:lastModifiedBy>
  <cp:revision>3</cp:revision>
  <dcterms:created xsi:type="dcterms:W3CDTF">2019-11-29T07:15:00Z</dcterms:created>
  <dcterms:modified xsi:type="dcterms:W3CDTF">2020-10-25T13:38:00Z</dcterms:modified>
</cp:coreProperties>
</file>